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C484D" w14:textId="5D39BFDE" w:rsidR="007746E8" w:rsidRDefault="007746E8" w:rsidP="00611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A0DB91" w14:textId="5686D803" w:rsidR="00325F59" w:rsidRPr="00325F59" w:rsidRDefault="00325F59" w:rsidP="00325F5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F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3EFDA92" wp14:editId="3922CAA2">
            <wp:extent cx="6057566" cy="6652260"/>
            <wp:effectExtent l="304800" t="0" r="2863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47" t="3506" b="2174"/>
                    <a:stretch/>
                  </pic:blipFill>
                  <pic:spPr bwMode="auto">
                    <a:xfrm rot="5400000">
                      <a:off x="0" y="0"/>
                      <a:ext cx="6081198" cy="6678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A95571" w14:textId="77777777" w:rsidR="00325F59" w:rsidRDefault="00325F59" w:rsidP="00611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E6735B" w14:textId="06C47F8C" w:rsidR="001165E7" w:rsidRDefault="001165E7" w:rsidP="001165E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9B0F99" w14:textId="7225EC39" w:rsidR="001165E7" w:rsidRDefault="001165E7" w:rsidP="001165E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E43B5F" w14:textId="55C67E4E" w:rsidR="001165E7" w:rsidRDefault="001165E7" w:rsidP="001165E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E86B86" w14:textId="0171D0D2" w:rsidR="001165E7" w:rsidRDefault="001165E7" w:rsidP="001165E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64B34D" w14:textId="603F4E7D" w:rsidR="001165E7" w:rsidRDefault="001165E7" w:rsidP="001165E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AA0A81" w14:textId="77777777" w:rsidR="001165E7" w:rsidRDefault="001165E7" w:rsidP="00611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0E994D" w14:textId="00F46AB9" w:rsidR="00611267" w:rsidRPr="009B0644" w:rsidRDefault="00325F59" w:rsidP="00611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611267" w:rsidRPr="009B0644">
        <w:rPr>
          <w:rFonts w:ascii="Times New Roman" w:hAnsi="Times New Roman"/>
          <w:sz w:val="28"/>
          <w:szCs w:val="28"/>
        </w:rPr>
        <w:t xml:space="preserve">Рабочая программа учебного предмета «Математические </w:t>
      </w:r>
      <w:proofErr w:type="gramStart"/>
      <w:r w:rsidR="00611267" w:rsidRPr="009B0644">
        <w:rPr>
          <w:rFonts w:ascii="Times New Roman" w:hAnsi="Times New Roman"/>
          <w:sz w:val="28"/>
          <w:szCs w:val="28"/>
        </w:rPr>
        <w:t>представления»  для</w:t>
      </w:r>
      <w:proofErr w:type="gramEnd"/>
      <w:r w:rsidR="009B0644">
        <w:rPr>
          <w:rFonts w:ascii="Times New Roman" w:hAnsi="Times New Roman"/>
          <w:sz w:val="28"/>
          <w:szCs w:val="28"/>
        </w:rPr>
        <w:t xml:space="preserve"> </w:t>
      </w:r>
      <w:r w:rsidR="007746E8">
        <w:rPr>
          <w:rFonts w:ascii="Times New Roman" w:hAnsi="Times New Roman"/>
          <w:sz w:val="28"/>
          <w:szCs w:val="28"/>
        </w:rPr>
        <w:t xml:space="preserve">обучающегося </w:t>
      </w:r>
      <w:r w:rsidR="00170B8F" w:rsidRPr="009B0644">
        <w:rPr>
          <w:rFonts w:ascii="Times New Roman" w:hAnsi="Times New Roman"/>
          <w:sz w:val="28"/>
          <w:szCs w:val="28"/>
        </w:rPr>
        <w:t>4</w:t>
      </w:r>
      <w:r w:rsidR="007B56D0" w:rsidRPr="009B0644">
        <w:rPr>
          <w:rFonts w:ascii="Times New Roman" w:hAnsi="Times New Roman"/>
          <w:sz w:val="28"/>
          <w:szCs w:val="28"/>
        </w:rPr>
        <w:t xml:space="preserve"> класса, </w:t>
      </w:r>
      <w:r w:rsidR="00611267" w:rsidRPr="009B0644">
        <w:rPr>
          <w:rFonts w:ascii="Times New Roman" w:hAnsi="Times New Roman"/>
          <w:sz w:val="28"/>
          <w:szCs w:val="28"/>
        </w:rPr>
        <w:t>разработана на основе следующих нормативно-правовых документов:</w:t>
      </w:r>
    </w:p>
    <w:p w14:paraId="3A1BE4F5" w14:textId="77777777" w:rsidR="00611267" w:rsidRPr="009B0644" w:rsidRDefault="00611267" w:rsidP="00611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-Федеральный Закон от 29.12.2012 № 273-ФЗ «Об образовании в Российской Федерации» (далее – ФЗ-273);</w:t>
      </w:r>
    </w:p>
    <w:p w14:paraId="5B2B5781" w14:textId="77777777" w:rsidR="00611267" w:rsidRPr="009B0644" w:rsidRDefault="00611267" w:rsidP="00611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 xml:space="preserve"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 (в </w:t>
      </w:r>
      <w:proofErr w:type="spellStart"/>
      <w:r w:rsidRPr="009B0644">
        <w:rPr>
          <w:rFonts w:ascii="Times New Roman" w:hAnsi="Times New Roman"/>
          <w:sz w:val="28"/>
          <w:szCs w:val="28"/>
        </w:rPr>
        <w:t>ред.приказа</w:t>
      </w:r>
      <w:proofErr w:type="spellEnd"/>
      <w:r w:rsidRPr="009B0644">
        <w:rPr>
          <w:rFonts w:ascii="Times New Roman" w:hAnsi="Times New Roman"/>
          <w:sz w:val="28"/>
          <w:szCs w:val="28"/>
        </w:rPr>
        <w:t xml:space="preserve"> от 31.12.2015г. № 1576), (далее – ФГОС НОО);</w:t>
      </w:r>
    </w:p>
    <w:p w14:paraId="28C8DB2A" w14:textId="77777777" w:rsidR="00611267" w:rsidRPr="009B0644" w:rsidRDefault="00611267" w:rsidP="00611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9B0644">
        <w:rPr>
          <w:rFonts w:ascii="Times New Roman" w:hAnsi="Times New Roman"/>
          <w:sz w:val="28"/>
          <w:szCs w:val="28"/>
        </w:rPr>
        <w:t>Примерная  основная</w:t>
      </w:r>
      <w:proofErr w:type="gramEnd"/>
      <w:r w:rsidRPr="009B0644">
        <w:rPr>
          <w:rFonts w:ascii="Times New Roman" w:hAnsi="Times New Roman"/>
          <w:sz w:val="28"/>
          <w:szCs w:val="28"/>
        </w:rPr>
        <w:t xml:space="preserve">  образовательная  программа начального общего образования, одобренная решением федерального учебно-методического объединения по общему образованию (протокол от 08.04.2015  №1/15, в редакции протокола от 28.10.2015 №3/15);</w:t>
      </w:r>
    </w:p>
    <w:p w14:paraId="3C8C91EE" w14:textId="77777777" w:rsidR="00611267" w:rsidRPr="009B0644" w:rsidRDefault="00611267" w:rsidP="0061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 xml:space="preserve">-  Примерные адаптированные программы для обучающихся с ОВЗ – с умственной отсталостью (интеллектуальными нарушениями), с задержкой психического развития, с тяжёлыми нарушениями речи, нарушением опорно-двигательного аппарата (НОДА)». </w:t>
      </w:r>
    </w:p>
    <w:p w14:paraId="77C72FB9" w14:textId="77777777" w:rsidR="00611267" w:rsidRPr="009B0644" w:rsidRDefault="00611267" w:rsidP="0061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 Приказа Министерства образования и науки РФ от 19 декабря 2014 года №1598 г. Москва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2F7ECB5D" w14:textId="77777777" w:rsidR="00611267" w:rsidRPr="009B0644" w:rsidRDefault="00611267" w:rsidP="0061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 Приказа Министерства образования и науки РФ от 19.12.2014 года №1599 г. Москва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14:paraId="2E4C6BB4" w14:textId="77777777" w:rsidR="00611267" w:rsidRDefault="00611267" w:rsidP="0061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 Письма Министерства образования и науки РФ от 11 марта 2016 года №ВК-452\07 «О введении ФГОС ОВЗ».</w:t>
      </w:r>
    </w:p>
    <w:p w14:paraId="44CCA5B7" w14:textId="77777777" w:rsidR="00B84433" w:rsidRPr="009B0644" w:rsidRDefault="00B84433" w:rsidP="0061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4433">
        <w:rPr>
          <w:rFonts w:ascii="Times New Roman" w:hAnsi="Times New Roman"/>
          <w:sz w:val="28"/>
          <w:szCs w:val="28"/>
        </w:rPr>
        <w:t>Положение о порядке оформления отношений государственной или муниципальной образовательной организации с обучающимися и (или) их родителями (законными представителями) в части организации обучения по образовательным программам начального общего, основного общего и среднего общего образования на дому или в медицинских организациях (приказ МОНРК от 03.08.2020 г. № 1116/1844)</w:t>
      </w:r>
      <w:r>
        <w:rPr>
          <w:rFonts w:ascii="Times New Roman" w:hAnsi="Times New Roman"/>
          <w:sz w:val="28"/>
          <w:szCs w:val="28"/>
        </w:rPr>
        <w:t>.</w:t>
      </w:r>
    </w:p>
    <w:p w14:paraId="79FE48B3" w14:textId="77777777" w:rsidR="00611267" w:rsidRPr="009B0644" w:rsidRDefault="00611267" w:rsidP="007B56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 Санитарно-эпидемиологические правила и нормативы СанПиН 2.4.2.2821-10 «Санитарно-эпидемиологические требования к условиям и организации обучения в общеобразовательных учреждениях», утвержденные Постановлением Главного санитарного врача Российской Федерации от 29.12.</w:t>
      </w:r>
      <w:proofErr w:type="gramStart"/>
      <w:r w:rsidRPr="009B0644">
        <w:rPr>
          <w:rFonts w:ascii="Times New Roman" w:hAnsi="Times New Roman"/>
          <w:sz w:val="28"/>
          <w:szCs w:val="28"/>
        </w:rPr>
        <w:t>2010.№</w:t>
      </w:r>
      <w:proofErr w:type="gramEnd"/>
      <w:r w:rsidRPr="009B0644">
        <w:rPr>
          <w:rFonts w:ascii="Times New Roman" w:hAnsi="Times New Roman"/>
          <w:sz w:val="28"/>
          <w:szCs w:val="28"/>
        </w:rPr>
        <w:t xml:space="preserve"> 189 (с изменениями);</w:t>
      </w:r>
    </w:p>
    <w:p w14:paraId="2B37F875" w14:textId="77777777" w:rsidR="00611267" w:rsidRPr="009B0644" w:rsidRDefault="00611267" w:rsidP="007B5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20231081"/>
      <w:r w:rsidRPr="009B0644">
        <w:rPr>
          <w:rFonts w:ascii="Times New Roman" w:hAnsi="Times New Roman"/>
          <w:sz w:val="28"/>
          <w:szCs w:val="28"/>
        </w:rPr>
        <w:t>- Санитарно-эпидемиологических правил и нормативов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образовательным программам для обучающихся с ограниченными возможностями здоровья» (утверждены постановлением Главного государственного врача Российской Федерации от 10 июля 2015 года №26, зарегистрировано в Минюсте России 14.08.2015, рег. № 38528).</w:t>
      </w:r>
    </w:p>
    <w:p w14:paraId="1D437D0B" w14:textId="77777777" w:rsidR="007B56D0" w:rsidRPr="009B0644" w:rsidRDefault="007B56D0" w:rsidP="007B5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p w14:paraId="4120CEFC" w14:textId="77777777" w:rsidR="007B56D0" w:rsidRPr="009B0644" w:rsidRDefault="007B56D0" w:rsidP="007B56D0">
      <w:pPr>
        <w:pStyle w:val="a8"/>
        <w:spacing w:after="0"/>
        <w:jc w:val="both"/>
        <w:rPr>
          <w:b/>
          <w:sz w:val="28"/>
          <w:szCs w:val="28"/>
        </w:rPr>
      </w:pPr>
      <w:r w:rsidRPr="009B0644">
        <w:rPr>
          <w:b/>
          <w:sz w:val="28"/>
          <w:szCs w:val="28"/>
        </w:rPr>
        <w:t>Уровень ОУ:</w:t>
      </w:r>
    </w:p>
    <w:p w14:paraId="22B17809" w14:textId="77777777" w:rsidR="007B56D0" w:rsidRPr="009B0644" w:rsidRDefault="007B56D0" w:rsidP="007B5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Основные образовательные программы: НОО (ФГОС)</w:t>
      </w:r>
      <w:r w:rsidR="004C4F62" w:rsidRPr="009B0644">
        <w:rPr>
          <w:rFonts w:ascii="Times New Roman" w:hAnsi="Times New Roman"/>
          <w:sz w:val="28"/>
          <w:szCs w:val="28"/>
        </w:rPr>
        <w:t>.</w:t>
      </w:r>
    </w:p>
    <w:p w14:paraId="0D56A69F" w14:textId="77777777" w:rsidR="007B56D0" w:rsidRPr="009B0644" w:rsidRDefault="007B56D0" w:rsidP="007B5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Примерная адаптированная основная общеобразовательная программа (АООП ООО)</w:t>
      </w:r>
      <w:r w:rsidR="004C4F62" w:rsidRPr="009B0644">
        <w:rPr>
          <w:rFonts w:ascii="Times New Roman" w:hAnsi="Times New Roman"/>
          <w:sz w:val="28"/>
          <w:szCs w:val="28"/>
        </w:rPr>
        <w:t>.</w:t>
      </w:r>
    </w:p>
    <w:p w14:paraId="5042E1D3" w14:textId="77777777" w:rsidR="007B56D0" w:rsidRPr="009B0644" w:rsidRDefault="007B56D0" w:rsidP="007B5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9B0644">
        <w:rPr>
          <w:rFonts w:ascii="Times New Roman" w:eastAsia="Times New Roman" w:hAnsi="Times New Roman"/>
          <w:sz w:val="28"/>
          <w:szCs w:val="28"/>
          <w:lang w:eastAsia="ru-RU"/>
        </w:rPr>
        <w:t>Адаптированная основная общеобразовательная программа образования          обучающихся с умственной отсталостью (интеллектуальными нарушениями)</w:t>
      </w:r>
    </w:p>
    <w:p w14:paraId="30DE411B" w14:textId="77777777" w:rsidR="007B56D0" w:rsidRPr="009B0644" w:rsidRDefault="007B56D0" w:rsidP="007B56D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B0644">
        <w:rPr>
          <w:rFonts w:ascii="Times New Roman" w:eastAsia="Times New Roman" w:hAnsi="Times New Roman"/>
          <w:sz w:val="28"/>
          <w:szCs w:val="28"/>
          <w:lang w:eastAsia="ru-RU"/>
        </w:rPr>
        <w:t>Бгажнокова</w:t>
      </w:r>
      <w:proofErr w:type="spellEnd"/>
      <w:r w:rsidRPr="009B0644">
        <w:rPr>
          <w:rFonts w:ascii="Times New Roman" w:eastAsia="Times New Roman" w:hAnsi="Times New Roman"/>
          <w:sz w:val="28"/>
          <w:szCs w:val="28"/>
          <w:lang w:eastAsia="ru-RU"/>
        </w:rPr>
        <w:t xml:space="preserve"> И. М. программы специальных (коррекционных) образовательных учреждений VIII вида. 1-4 классы. М: Просвещение, </w:t>
      </w:r>
      <w:r w:rsidRPr="009B0644">
        <w:rPr>
          <w:rFonts w:ascii="Times New Roman" w:eastAsia="Times New Roman" w:hAnsi="Times New Roman"/>
          <w:sz w:val="28"/>
          <w:szCs w:val="28"/>
          <w:lang w:eastAsia="ru-RU"/>
        </w:rPr>
        <w:br/>
        <w:t>2013 г.</w:t>
      </w:r>
    </w:p>
    <w:p w14:paraId="59748066" w14:textId="77777777" w:rsidR="00076F0A" w:rsidRPr="009B0644" w:rsidRDefault="007B56D0" w:rsidP="004946B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644">
        <w:rPr>
          <w:rFonts w:ascii="Times New Roman" w:eastAsia="Times New Roman" w:hAnsi="Times New Roman"/>
          <w:sz w:val="28"/>
          <w:szCs w:val="28"/>
          <w:lang w:eastAsia="ru-RU"/>
        </w:rPr>
        <w:t>Программа образования учащихся с умеренной и тяжелой умственной отсталостью, под редакци</w:t>
      </w:r>
      <w:r w:rsidR="00076F0A" w:rsidRPr="009B0644">
        <w:rPr>
          <w:rFonts w:ascii="Times New Roman" w:eastAsia="Times New Roman" w:hAnsi="Times New Roman"/>
          <w:sz w:val="28"/>
          <w:szCs w:val="28"/>
          <w:lang w:eastAsia="ru-RU"/>
        </w:rPr>
        <w:t xml:space="preserve">ей </w:t>
      </w:r>
      <w:proofErr w:type="spellStart"/>
      <w:r w:rsidR="00076F0A" w:rsidRPr="009B0644">
        <w:rPr>
          <w:rFonts w:ascii="Times New Roman" w:eastAsia="Times New Roman" w:hAnsi="Times New Roman"/>
          <w:sz w:val="28"/>
          <w:szCs w:val="28"/>
          <w:lang w:eastAsia="ru-RU"/>
        </w:rPr>
        <w:t>Л.Б.Баряевой</w:t>
      </w:r>
      <w:proofErr w:type="spellEnd"/>
      <w:r w:rsidR="00076F0A" w:rsidRPr="009B064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="00076F0A" w:rsidRPr="009B0644">
        <w:rPr>
          <w:rFonts w:ascii="Times New Roman" w:eastAsia="Times New Roman" w:hAnsi="Times New Roman"/>
          <w:sz w:val="28"/>
          <w:szCs w:val="28"/>
          <w:lang w:eastAsia="ru-RU"/>
        </w:rPr>
        <w:t>Н.Н.Яковлевой</w:t>
      </w:r>
      <w:proofErr w:type="spellEnd"/>
      <w:r w:rsidR="00076F0A" w:rsidRPr="009B06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56EAFDB" w14:textId="77777777" w:rsidR="00076F0A" w:rsidRPr="009B0644" w:rsidRDefault="00076F0A" w:rsidP="00076F0A">
      <w:pPr>
        <w:spacing w:after="0" w:line="240" w:lineRule="auto"/>
        <w:ind w:right="140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B0644">
        <w:rPr>
          <w:rFonts w:ascii="Times New Roman" w:eastAsia="Times New Roman" w:hAnsi="Times New Roman"/>
          <w:sz w:val="28"/>
          <w:szCs w:val="28"/>
          <w:lang w:eastAsia="zh-CN"/>
        </w:rPr>
        <w:t xml:space="preserve">Количество </w:t>
      </w:r>
      <w:proofErr w:type="gramStart"/>
      <w:r w:rsidRPr="009B0644">
        <w:rPr>
          <w:rFonts w:ascii="Times New Roman" w:eastAsia="Times New Roman" w:hAnsi="Times New Roman"/>
          <w:sz w:val="28"/>
          <w:szCs w:val="28"/>
          <w:lang w:eastAsia="zh-CN"/>
        </w:rPr>
        <w:t>часов:  в</w:t>
      </w:r>
      <w:proofErr w:type="gramEnd"/>
      <w:r w:rsidRPr="009B0644">
        <w:rPr>
          <w:rFonts w:ascii="Times New Roman" w:eastAsia="Times New Roman" w:hAnsi="Times New Roman"/>
          <w:sz w:val="28"/>
          <w:szCs w:val="28"/>
          <w:lang w:eastAsia="zh-CN"/>
        </w:rPr>
        <w:t xml:space="preserve"> неделю –</w:t>
      </w:r>
      <w:r w:rsidR="009012C1">
        <w:rPr>
          <w:rFonts w:ascii="Times New Roman" w:eastAsia="Times New Roman" w:hAnsi="Times New Roman"/>
          <w:sz w:val="28"/>
          <w:szCs w:val="28"/>
          <w:lang w:eastAsia="zh-CN"/>
        </w:rPr>
        <w:t>2 часа</w:t>
      </w:r>
      <w:r w:rsidRPr="009B0644">
        <w:rPr>
          <w:rFonts w:ascii="Times New Roman" w:eastAsia="Times New Roman" w:hAnsi="Times New Roman"/>
          <w:sz w:val="28"/>
          <w:szCs w:val="28"/>
          <w:lang w:eastAsia="zh-CN"/>
        </w:rPr>
        <w:t>, в год –</w:t>
      </w:r>
      <w:r w:rsidR="009012C1">
        <w:rPr>
          <w:rFonts w:ascii="Times New Roman" w:eastAsia="Times New Roman" w:hAnsi="Times New Roman"/>
          <w:sz w:val="28"/>
          <w:szCs w:val="28"/>
          <w:lang w:eastAsia="zh-CN"/>
        </w:rPr>
        <w:t>68</w:t>
      </w:r>
      <w:r w:rsidRPr="009B0644">
        <w:rPr>
          <w:rFonts w:ascii="Times New Roman" w:eastAsia="Times New Roman" w:hAnsi="Times New Roman"/>
          <w:sz w:val="28"/>
          <w:szCs w:val="28"/>
          <w:lang w:eastAsia="zh-CN"/>
        </w:rPr>
        <w:t>часов</w:t>
      </w:r>
    </w:p>
    <w:p w14:paraId="625D467D" w14:textId="77777777" w:rsidR="00076F0A" w:rsidRPr="009B0644" w:rsidRDefault="00076F0A" w:rsidP="00076F0A">
      <w:pPr>
        <w:spacing w:after="0" w:line="240" w:lineRule="auto"/>
        <w:ind w:right="140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B0644">
        <w:rPr>
          <w:rFonts w:ascii="Times New Roman" w:eastAsia="Times New Roman" w:hAnsi="Times New Roman"/>
          <w:sz w:val="28"/>
          <w:szCs w:val="28"/>
          <w:lang w:eastAsia="zh-CN"/>
        </w:rPr>
        <w:t>Срок реализации программы – 1 год</w:t>
      </w:r>
    </w:p>
    <w:p w14:paraId="2F6612C3" w14:textId="77777777" w:rsidR="00076F0A" w:rsidRPr="009B0644" w:rsidRDefault="00076F0A" w:rsidP="00076F0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EA8526" w14:textId="77777777" w:rsidR="007B56D0" w:rsidRPr="009B0644" w:rsidRDefault="00F16F34" w:rsidP="004946B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0644">
        <w:rPr>
          <w:rFonts w:ascii="Times New Roman" w:hAnsi="Times New Roman"/>
          <w:b/>
          <w:sz w:val="28"/>
          <w:szCs w:val="28"/>
        </w:rPr>
        <w:t>ЦЕЛЬ</w:t>
      </w:r>
      <w:r w:rsidR="00611267" w:rsidRPr="009B0644">
        <w:rPr>
          <w:rFonts w:ascii="Times New Roman" w:hAnsi="Times New Roman"/>
          <w:b/>
          <w:sz w:val="28"/>
          <w:szCs w:val="28"/>
        </w:rPr>
        <w:t xml:space="preserve"> программы</w:t>
      </w:r>
      <w:r w:rsidRPr="009B0644">
        <w:rPr>
          <w:rFonts w:ascii="Times New Roman" w:hAnsi="Times New Roman"/>
          <w:b/>
          <w:sz w:val="28"/>
          <w:szCs w:val="28"/>
        </w:rPr>
        <w:t>:</w:t>
      </w:r>
    </w:p>
    <w:p w14:paraId="3502F97E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формирование умений пользоваться полученными знаниями для решения соответствующих возрасту житейских задач.</w:t>
      </w:r>
    </w:p>
    <w:p w14:paraId="4E2A25D2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коррекция и развитие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</w:t>
      </w:r>
    </w:p>
    <w:p w14:paraId="41F9DB55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B0644">
        <w:rPr>
          <w:rFonts w:ascii="Times New Roman" w:hAnsi="Times New Roman"/>
          <w:b/>
          <w:sz w:val="28"/>
          <w:szCs w:val="28"/>
        </w:rPr>
        <w:t>ЗАДАЧИ</w:t>
      </w:r>
      <w:r w:rsidR="00611267" w:rsidRPr="009B0644">
        <w:rPr>
          <w:rFonts w:ascii="Times New Roman" w:hAnsi="Times New Roman"/>
          <w:b/>
          <w:sz w:val="28"/>
          <w:szCs w:val="28"/>
        </w:rPr>
        <w:t xml:space="preserve"> программы</w:t>
      </w:r>
      <w:r w:rsidRPr="009B0644">
        <w:rPr>
          <w:rFonts w:ascii="Times New Roman" w:hAnsi="Times New Roman"/>
          <w:b/>
          <w:sz w:val="28"/>
          <w:szCs w:val="28"/>
        </w:rPr>
        <w:t>:</w:t>
      </w:r>
    </w:p>
    <w:p w14:paraId="296010E4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9B0644">
        <w:rPr>
          <w:rFonts w:ascii="Times New Roman" w:hAnsi="Times New Roman"/>
          <w:sz w:val="28"/>
          <w:szCs w:val="28"/>
        </w:rPr>
        <w:t>сформировать способность переносить знания и умения в реальную жизнь</w:t>
      </w:r>
    </w:p>
    <w:p w14:paraId="6574B977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 сформировать способность самостоятельно анализировать ситуацию, выбирать решение простых жизненных задач</w:t>
      </w:r>
    </w:p>
    <w:p w14:paraId="49FC04BD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выработать у них умение действовать в конкретных жизненных</w:t>
      </w:r>
    </w:p>
    <w:p w14:paraId="644E9FD3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564156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B0644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</w:t>
      </w:r>
      <w:r w:rsidR="004C4F62" w:rsidRPr="009B0644">
        <w:rPr>
          <w:rFonts w:ascii="Times New Roman" w:hAnsi="Times New Roman"/>
          <w:b/>
          <w:sz w:val="28"/>
          <w:szCs w:val="28"/>
        </w:rPr>
        <w:t>ПРЕДМЕТА</w:t>
      </w:r>
    </w:p>
    <w:p w14:paraId="0315585D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0644">
        <w:rPr>
          <w:rFonts w:ascii="Times New Roman" w:hAnsi="Times New Roman"/>
          <w:sz w:val="28"/>
          <w:szCs w:val="28"/>
        </w:rPr>
        <w:t>Личностные :</w:t>
      </w:r>
      <w:proofErr w:type="gramEnd"/>
    </w:p>
    <w:p w14:paraId="64EB8C46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освоение доступной социальной роли обучающейся, развитие мотивов учебной деятельности и формирование</w:t>
      </w:r>
    </w:p>
    <w:p w14:paraId="3B7144E1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 xml:space="preserve">- личностного смысла </w:t>
      </w:r>
      <w:proofErr w:type="gramStart"/>
      <w:r w:rsidRPr="009B0644">
        <w:rPr>
          <w:rFonts w:ascii="Times New Roman" w:hAnsi="Times New Roman"/>
          <w:sz w:val="28"/>
          <w:szCs w:val="28"/>
        </w:rPr>
        <w:t>учения;  развитие</w:t>
      </w:r>
      <w:proofErr w:type="gramEnd"/>
      <w:r w:rsidRPr="009B0644">
        <w:rPr>
          <w:rFonts w:ascii="Times New Roman" w:hAnsi="Times New Roman"/>
          <w:sz w:val="28"/>
          <w:szCs w:val="28"/>
        </w:rPr>
        <w:t xml:space="preserve"> самостоятельности и личной ответственности за свои поступки на основе представлений о нравственных нормах, общепринятых правилах;  </w:t>
      </w:r>
    </w:p>
    <w:p w14:paraId="036C485B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 xml:space="preserve">- развитие навыков сотрудничества с взрослыми и сверстниками в разных социальных ситуациях, умение не </w:t>
      </w:r>
      <w:proofErr w:type="gramStart"/>
      <w:r w:rsidRPr="009B0644">
        <w:rPr>
          <w:rFonts w:ascii="Times New Roman" w:hAnsi="Times New Roman"/>
          <w:sz w:val="28"/>
          <w:szCs w:val="28"/>
        </w:rPr>
        <w:t>создавать  конфликтов</w:t>
      </w:r>
      <w:proofErr w:type="gramEnd"/>
      <w:r w:rsidRPr="009B0644">
        <w:rPr>
          <w:rFonts w:ascii="Times New Roman" w:hAnsi="Times New Roman"/>
          <w:sz w:val="28"/>
          <w:szCs w:val="28"/>
        </w:rPr>
        <w:t xml:space="preserve"> и находить выход из спорных ситуаций;  </w:t>
      </w:r>
    </w:p>
    <w:p w14:paraId="6C206BA6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основы персональной идентичности, осознание своей принадлежности к определённому полу, осознание себя как «Я»;</w:t>
      </w:r>
    </w:p>
    <w:p w14:paraId="32CEC008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 социально-эмоциональное участие в процессе общения и совместной деятельности;</w:t>
      </w:r>
    </w:p>
    <w:p w14:paraId="40A9CF25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 овладение начальными навыками адаптации в динамично изменяющемся и развивающемся мире.</w:t>
      </w:r>
    </w:p>
    <w:p w14:paraId="4D7C88EB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 xml:space="preserve"> Предметные:</w:t>
      </w:r>
    </w:p>
    <w:p w14:paraId="3D9D8E57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lastRenderedPageBreak/>
        <w:t>- умение различать и сравнивать предметы по форме, величине.</w:t>
      </w:r>
    </w:p>
    <w:p w14:paraId="606A79D1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 умение ориентироваться в схеме тела, в пространстве и на плоскости.</w:t>
      </w:r>
    </w:p>
    <w:p w14:paraId="6FD03B70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 умение различать, сравнивать и преобразовывать множества (один – много).</w:t>
      </w:r>
    </w:p>
    <w:p w14:paraId="228522D6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 xml:space="preserve">- 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  </w:t>
      </w:r>
    </w:p>
    <w:p w14:paraId="68963BFD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умение пересчитывать предметы в доступных ребенку пределах.</w:t>
      </w:r>
    </w:p>
    <w:p w14:paraId="6688475A" w14:textId="77777777" w:rsidR="00F16F34" w:rsidRPr="009B0644" w:rsidRDefault="00F16F34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- умение соотносить число с соответствующим количеством предметов, обозначать его цифрой.</w:t>
      </w:r>
    </w:p>
    <w:p w14:paraId="15263DDC" w14:textId="77777777" w:rsidR="00611267" w:rsidRPr="009B0644" w:rsidRDefault="00611267" w:rsidP="00494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Знания, умения, навыки, приобретаемые обучающимися в ходе освоения программного материала по математическим представлениям, необходимы им для ориентировки в окружающей действительности, т.е. во временных, количественных, пространственных отношениях, решении повседневных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какого-либо общего дела, при посадке семян в горшочки и т.д. Умение пересчитывать предметы пригодится при выборе ингредиентов для приготовления блюда, отсчитывании заданного количества листов в блокноте, определении количества испеченных пирожков, изготовленных блокнотов и т.д. Зная цифры, учащиеся смогут сообщить дату рождения, домашний адрес, номер телефона, различить дни на календаре, номер автобуса, сориентироваться в программе телевизионных передач и др. Представления об объемных геометрических телах и плоскостных геометрических фигурах, их свойствах пригодятся им на занятиях по аппликации, лепке, рисованию, труду. Освоение навыков простейших измерений, умения пользоваться инструментами (мерной кружкой, весами и т.д.) помогут отмерить нужное количество моющего средства, необходимое для стирки белья, определенное количество крупы для приготовления каши, отмерить ткань для пошива кухонного полотенца.</w:t>
      </w:r>
    </w:p>
    <w:p w14:paraId="771FE58E" w14:textId="77777777" w:rsidR="004C4F62" w:rsidRPr="009B0644" w:rsidRDefault="004C4F62" w:rsidP="004C4F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hAnsi="Times New Roman"/>
          <w:sz w:val="28"/>
          <w:szCs w:val="28"/>
        </w:rPr>
        <w:t>Содержание предмета «Математические представления» представлено следующими разделами: «Количественные представления», «Представления о форме», «Представления о величине», «Пространственные представления», «Временные представления»</w:t>
      </w:r>
    </w:p>
    <w:p w14:paraId="1DB6611D" w14:textId="77777777" w:rsidR="004C4F62" w:rsidRPr="009B0644" w:rsidRDefault="004C4F62" w:rsidP="007772E3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78B857FE" w14:textId="77777777" w:rsidR="007772E3" w:rsidRPr="009B0644" w:rsidRDefault="007772E3" w:rsidP="007772E3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B0644">
        <w:rPr>
          <w:b/>
          <w:color w:val="000000"/>
          <w:sz w:val="28"/>
          <w:szCs w:val="28"/>
        </w:rPr>
        <w:t>СОДЕРЖАНИЕ УЧЕБНОГО ПРЕДМЕТА</w:t>
      </w:r>
    </w:p>
    <w:p w14:paraId="5314AFE5" w14:textId="77777777" w:rsidR="00170B8F" w:rsidRPr="009B0644" w:rsidRDefault="00170B8F" w:rsidP="00170B8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B0644">
        <w:rPr>
          <w:b/>
          <w:bCs/>
          <w:color w:val="000000"/>
          <w:sz w:val="28"/>
          <w:szCs w:val="28"/>
        </w:rPr>
        <w:br/>
        <w:t xml:space="preserve">Первый десяток </w:t>
      </w:r>
    </w:p>
    <w:p w14:paraId="5BACD183" w14:textId="77777777" w:rsidR="00170B8F" w:rsidRPr="009B0644" w:rsidRDefault="00170B8F" w:rsidP="00170B8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B0644">
        <w:rPr>
          <w:color w:val="000000"/>
          <w:sz w:val="28"/>
          <w:szCs w:val="28"/>
        </w:rPr>
        <w:t>Первый десяток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Числа 1-10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Увеличение и уменьшение числа на несколько единиц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 xml:space="preserve">Прямая </w:t>
      </w:r>
      <w:r w:rsidR="002D707D" w:rsidRPr="009B0644">
        <w:rPr>
          <w:color w:val="000000"/>
          <w:sz w:val="28"/>
          <w:szCs w:val="28"/>
        </w:rPr>
        <w:t xml:space="preserve">линия. </w:t>
      </w:r>
      <w:r w:rsidRPr="009B0644">
        <w:rPr>
          <w:color w:val="000000"/>
          <w:sz w:val="28"/>
          <w:szCs w:val="28"/>
        </w:rPr>
        <w:t>Луч. Отрезок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Единицы (меры) длины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Мера длины: сантиметр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Мера длины: дециметр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 xml:space="preserve">Единица (мера) </w:t>
      </w:r>
      <w:proofErr w:type="gramStart"/>
      <w:r w:rsidRPr="009B0644">
        <w:rPr>
          <w:color w:val="000000"/>
          <w:sz w:val="28"/>
          <w:szCs w:val="28"/>
        </w:rPr>
        <w:t>стоимости :</w:t>
      </w:r>
      <w:proofErr w:type="gramEnd"/>
      <w:r w:rsidRPr="009B0644">
        <w:rPr>
          <w:color w:val="000000"/>
          <w:sz w:val="28"/>
          <w:szCs w:val="28"/>
        </w:rPr>
        <w:t xml:space="preserve"> рубль</w:t>
      </w:r>
      <w:r w:rsidR="002D707D" w:rsidRPr="009B0644">
        <w:rPr>
          <w:color w:val="000000"/>
          <w:sz w:val="28"/>
          <w:szCs w:val="28"/>
        </w:rPr>
        <w:t xml:space="preserve">. </w:t>
      </w:r>
      <w:r w:rsidR="002A736A" w:rsidRPr="009B0644">
        <w:rPr>
          <w:color w:val="000000"/>
          <w:sz w:val="28"/>
          <w:szCs w:val="28"/>
        </w:rPr>
        <w:t>Единицы (меры) массы. Единицы е</w:t>
      </w:r>
      <w:r w:rsidRPr="009B0644">
        <w:rPr>
          <w:color w:val="000000"/>
          <w:sz w:val="28"/>
          <w:szCs w:val="28"/>
        </w:rPr>
        <w:t>мкости – килограмм, литр.</w:t>
      </w:r>
    </w:p>
    <w:p w14:paraId="0FEE68F5" w14:textId="77777777" w:rsidR="00170B8F" w:rsidRPr="009B0644" w:rsidRDefault="00170B8F" w:rsidP="00170B8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B0644">
        <w:rPr>
          <w:b/>
          <w:bCs/>
          <w:color w:val="000000"/>
          <w:sz w:val="28"/>
          <w:szCs w:val="28"/>
        </w:rPr>
        <w:t>Второй десяток</w:t>
      </w:r>
    </w:p>
    <w:p w14:paraId="483D34BA" w14:textId="77777777" w:rsidR="00170B8F" w:rsidRPr="009B0644" w:rsidRDefault="00170B8F" w:rsidP="00170B8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B0644">
        <w:rPr>
          <w:color w:val="000000"/>
          <w:sz w:val="28"/>
          <w:szCs w:val="28"/>
        </w:rPr>
        <w:t>Второй десято</w:t>
      </w:r>
      <w:r w:rsidR="002D707D" w:rsidRPr="009B0644">
        <w:rPr>
          <w:color w:val="000000"/>
          <w:sz w:val="28"/>
          <w:szCs w:val="28"/>
        </w:rPr>
        <w:t xml:space="preserve">к. </w:t>
      </w:r>
      <w:r w:rsidRPr="009B0644">
        <w:rPr>
          <w:color w:val="000000"/>
          <w:sz w:val="28"/>
          <w:szCs w:val="28"/>
        </w:rPr>
        <w:t>Числа 11-20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Углы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Сложение и вычитание чисел в пределах 20 без перехода через десяток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Сложение и вычитание чисел, полученных при измерении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Построение отрезка больше (меньше) заданного</w:t>
      </w:r>
    </w:p>
    <w:p w14:paraId="6F1CA679" w14:textId="77777777" w:rsidR="00170B8F" w:rsidRPr="009B0644" w:rsidRDefault="00170B8F" w:rsidP="00170B8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B0644">
        <w:rPr>
          <w:b/>
          <w:bCs/>
          <w:color w:val="000000"/>
          <w:sz w:val="28"/>
          <w:szCs w:val="28"/>
        </w:rPr>
        <w:t>Единицы времени</w:t>
      </w:r>
    </w:p>
    <w:p w14:paraId="392B672B" w14:textId="77777777" w:rsidR="00170B8F" w:rsidRPr="009B0644" w:rsidRDefault="00170B8F" w:rsidP="00170B8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B0644">
        <w:rPr>
          <w:color w:val="000000"/>
          <w:sz w:val="28"/>
          <w:szCs w:val="28"/>
        </w:rPr>
        <w:lastRenderedPageBreak/>
        <w:t>Единица времени: час.</w:t>
      </w:r>
      <w:r w:rsidR="002D707D" w:rsidRPr="009B0644">
        <w:rPr>
          <w:color w:val="000000"/>
          <w:sz w:val="28"/>
          <w:szCs w:val="28"/>
        </w:rPr>
        <w:t xml:space="preserve"> </w:t>
      </w:r>
      <w:r w:rsidRPr="009B0644">
        <w:rPr>
          <w:color w:val="000000"/>
          <w:sz w:val="28"/>
          <w:szCs w:val="28"/>
        </w:rPr>
        <w:t>Единица времени: сутки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Единица времени: неделя</w:t>
      </w:r>
    </w:p>
    <w:p w14:paraId="5121B629" w14:textId="77777777" w:rsidR="00170B8F" w:rsidRPr="009B0644" w:rsidRDefault="00170B8F" w:rsidP="00170B8F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B0644">
        <w:rPr>
          <w:b/>
          <w:color w:val="000000"/>
          <w:sz w:val="28"/>
          <w:szCs w:val="28"/>
        </w:rPr>
        <w:t>Повторение</w:t>
      </w:r>
    </w:p>
    <w:p w14:paraId="15561F0F" w14:textId="77777777" w:rsidR="00170B8F" w:rsidRPr="009B0644" w:rsidRDefault="00170B8F" w:rsidP="00170B8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B0644">
        <w:rPr>
          <w:color w:val="000000"/>
          <w:sz w:val="28"/>
          <w:szCs w:val="28"/>
        </w:rPr>
        <w:t>Счет равными числовыми группами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Деление на две равные части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Геометрические фигуры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Сложение и вычитание в пределах 20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Решение задач</w:t>
      </w:r>
      <w:r w:rsidR="002D707D" w:rsidRPr="009B0644">
        <w:rPr>
          <w:color w:val="000000"/>
          <w:sz w:val="28"/>
          <w:szCs w:val="28"/>
        </w:rPr>
        <w:t xml:space="preserve">. </w:t>
      </w:r>
      <w:r w:rsidRPr="009B0644">
        <w:rPr>
          <w:color w:val="000000"/>
          <w:sz w:val="28"/>
          <w:szCs w:val="28"/>
        </w:rPr>
        <w:t>Повторение изученного материала</w:t>
      </w:r>
      <w:r w:rsidR="002D707D" w:rsidRPr="009B0644">
        <w:rPr>
          <w:color w:val="000000"/>
          <w:sz w:val="28"/>
          <w:szCs w:val="28"/>
        </w:rPr>
        <w:t>.</w:t>
      </w:r>
    </w:p>
    <w:p w14:paraId="23F245F6" w14:textId="77777777" w:rsidR="007772E3" w:rsidRPr="009B0644" w:rsidRDefault="007772E3" w:rsidP="007772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2072BB19" w14:textId="77777777" w:rsidR="007772E3" w:rsidRPr="009B0644" w:rsidRDefault="007772E3" w:rsidP="007772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B064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ТЕМАТИЧЕСКОЕПЛАНИРОВАНИЕ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1"/>
        <w:gridCol w:w="5093"/>
        <w:gridCol w:w="3969"/>
      </w:tblGrid>
      <w:tr w:rsidR="009012C1" w:rsidRPr="009B0644" w14:paraId="5DC99B22" w14:textId="77777777" w:rsidTr="009012C1">
        <w:trPr>
          <w:trHeight w:val="94"/>
        </w:trPr>
        <w:tc>
          <w:tcPr>
            <w:tcW w:w="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0618E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093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142B7CA0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Раздел  (</w:t>
            </w:r>
            <w:proofErr w:type="gramEnd"/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темы)</w:t>
            </w:r>
          </w:p>
        </w:tc>
        <w:tc>
          <w:tcPr>
            <w:tcW w:w="3969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14:paraId="6358B94D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9012C1" w:rsidRPr="009B0644" w14:paraId="2EF947AB" w14:textId="77777777" w:rsidTr="009012C1">
        <w:trPr>
          <w:trHeight w:val="110"/>
        </w:trPr>
        <w:tc>
          <w:tcPr>
            <w:tcW w:w="5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1513A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3CA5EACC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Раздел1</w:t>
            </w:r>
          </w:p>
          <w:p w14:paraId="442D6DF3" w14:textId="77777777" w:rsidR="009012C1" w:rsidRPr="009B0644" w:rsidRDefault="009012C1" w:rsidP="002D707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B0644">
              <w:rPr>
                <w:b/>
                <w:bCs/>
                <w:color w:val="000000"/>
                <w:sz w:val="28"/>
                <w:szCs w:val="28"/>
              </w:rPr>
              <w:t xml:space="preserve">Первый десяток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14:paraId="1DDFD4F4" w14:textId="77777777" w:rsidR="009012C1" w:rsidRPr="009B0644" w:rsidRDefault="009012C1" w:rsidP="00777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9012C1" w:rsidRPr="009B0644" w14:paraId="5B182F57" w14:textId="77777777" w:rsidTr="009012C1">
        <w:trPr>
          <w:trHeight w:val="629"/>
        </w:trPr>
        <w:tc>
          <w:tcPr>
            <w:tcW w:w="5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3F3959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1087D716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Раздел2</w:t>
            </w:r>
          </w:p>
          <w:p w14:paraId="465332F8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Второй десяток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14:paraId="00D734FB" w14:textId="77777777" w:rsidR="009012C1" w:rsidRPr="009B0644" w:rsidRDefault="009012C1" w:rsidP="00777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9012C1" w:rsidRPr="009B0644" w14:paraId="118E3235" w14:textId="77777777" w:rsidTr="009012C1">
        <w:trPr>
          <w:trHeight w:val="708"/>
        </w:trPr>
        <w:tc>
          <w:tcPr>
            <w:tcW w:w="551" w:type="dxa"/>
            <w:tcBorders>
              <w:top w:val="nil"/>
              <w:left w:val="single" w:sz="8" w:space="0" w:color="00000A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DCF240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3C4657CB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Раздел3</w:t>
            </w:r>
          </w:p>
          <w:p w14:paraId="71A2D8B7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Единицы времени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0F60D9BF" w14:textId="77777777" w:rsidR="009012C1" w:rsidRPr="009B0644" w:rsidRDefault="009012C1" w:rsidP="00777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012C1" w:rsidRPr="009B0644" w14:paraId="3F9339B1" w14:textId="77777777" w:rsidTr="009012C1">
        <w:trPr>
          <w:trHeight w:val="440"/>
        </w:trPr>
        <w:tc>
          <w:tcPr>
            <w:tcW w:w="551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8C91D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93" w:type="dxa"/>
            <w:tcBorders>
              <w:top w:val="single" w:sz="6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12B8174F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Раздел4</w:t>
            </w:r>
          </w:p>
          <w:p w14:paraId="3B62E6E6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14:paraId="5C40DE0B" w14:textId="77777777" w:rsidR="009012C1" w:rsidRPr="009B0644" w:rsidRDefault="009012C1" w:rsidP="00777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9012C1" w:rsidRPr="009B0644" w14:paraId="4DEE3D44" w14:textId="77777777" w:rsidTr="009012C1">
        <w:trPr>
          <w:trHeight w:val="94"/>
        </w:trPr>
        <w:tc>
          <w:tcPr>
            <w:tcW w:w="5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91225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72D9DCEC" w14:textId="77777777" w:rsidR="009012C1" w:rsidRPr="009B0644" w:rsidRDefault="009012C1" w:rsidP="00777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14:paraId="2AFD2E84" w14:textId="77777777" w:rsidR="009012C1" w:rsidRPr="009B0644" w:rsidRDefault="009012C1" w:rsidP="00777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0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</w:tr>
    </w:tbl>
    <w:p w14:paraId="47B14633" w14:textId="77777777" w:rsidR="007772E3" w:rsidRPr="009B0644" w:rsidRDefault="007772E3" w:rsidP="007772E3">
      <w:pPr>
        <w:pStyle w:val="a7"/>
        <w:spacing w:after="0" w:line="240" w:lineRule="auto"/>
        <w:ind w:left="0" w:firstLine="696"/>
        <w:rPr>
          <w:rFonts w:ascii="Times New Roman" w:eastAsia="Times New Roman" w:hAnsi="Times New Roman"/>
          <w:sz w:val="28"/>
          <w:szCs w:val="28"/>
        </w:rPr>
      </w:pPr>
    </w:p>
    <w:p w14:paraId="76DEECF6" w14:textId="77777777" w:rsidR="00BA5639" w:rsidRPr="009B0644" w:rsidRDefault="00BA5639" w:rsidP="007772E3">
      <w:pPr>
        <w:pStyle w:val="a7"/>
        <w:spacing w:after="0" w:line="240" w:lineRule="auto"/>
        <w:ind w:left="0" w:firstLine="696"/>
        <w:rPr>
          <w:rFonts w:ascii="Times New Roman" w:eastAsia="Times New Roman" w:hAnsi="Times New Roman"/>
          <w:sz w:val="28"/>
          <w:szCs w:val="28"/>
        </w:rPr>
      </w:pPr>
    </w:p>
    <w:p w14:paraId="6135A2C9" w14:textId="77777777" w:rsidR="00BA5639" w:rsidRPr="009B0644" w:rsidRDefault="00BA5639" w:rsidP="00BA5639">
      <w:pPr>
        <w:pStyle w:val="a7"/>
        <w:ind w:left="1416"/>
        <w:jc w:val="both"/>
        <w:rPr>
          <w:rFonts w:ascii="Times New Roman" w:hAnsi="Times New Roman"/>
          <w:sz w:val="28"/>
          <w:szCs w:val="28"/>
        </w:rPr>
      </w:pPr>
      <w:r w:rsidRPr="009B0644">
        <w:rPr>
          <w:rFonts w:ascii="Times New Roman" w:eastAsia="Times New Roman" w:hAnsi="Times New Roman"/>
          <w:b/>
          <w:sz w:val="28"/>
          <w:szCs w:val="28"/>
        </w:rPr>
        <w:t>КАЛЕНДАРНО-ТЕМАТИЧЕСКИЙ ПЛАН</w:t>
      </w:r>
    </w:p>
    <w:p w14:paraId="61B2D7F4" w14:textId="77777777" w:rsidR="002E474B" w:rsidRPr="009B0644" w:rsidRDefault="002E474B" w:rsidP="002E474B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36"/>
        <w:gridCol w:w="2029"/>
        <w:gridCol w:w="46"/>
        <w:gridCol w:w="4632"/>
        <w:gridCol w:w="2268"/>
      </w:tblGrid>
      <w:tr w:rsidR="002E474B" w:rsidRPr="009B0644" w14:paraId="0B748065" w14:textId="77777777" w:rsidTr="00395659">
        <w:trPr>
          <w:trHeight w:val="405"/>
        </w:trPr>
        <w:tc>
          <w:tcPr>
            <w:tcW w:w="6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138ACD" w14:textId="77777777" w:rsidR="002E474B" w:rsidRPr="009B0644" w:rsidRDefault="002E474B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C0A82C" w14:textId="77777777" w:rsidR="002E474B" w:rsidRPr="009B0644" w:rsidRDefault="002E474B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Дата.</w:t>
            </w:r>
          </w:p>
        </w:tc>
        <w:tc>
          <w:tcPr>
            <w:tcW w:w="4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087AF" w14:textId="77777777" w:rsidR="002E474B" w:rsidRPr="009B0644" w:rsidRDefault="002E474B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Название разделов, тем уроков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622D67" w14:textId="77777777" w:rsidR="002E474B" w:rsidRPr="009B0644" w:rsidRDefault="002E474B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905033" w:rsidRPr="009B0644" w14:paraId="07AFF3DC" w14:textId="77777777" w:rsidTr="00395659">
        <w:trPr>
          <w:trHeight w:val="330"/>
        </w:trPr>
        <w:tc>
          <w:tcPr>
            <w:tcW w:w="6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6E4A1C" w14:textId="77777777" w:rsidR="00905033" w:rsidRPr="009B0644" w:rsidRDefault="00905033" w:rsidP="009050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1DCD1C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52779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C19CF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474B" w:rsidRPr="009B0644" w14:paraId="7E518858" w14:textId="77777777" w:rsidTr="00395659">
        <w:tc>
          <w:tcPr>
            <w:tcW w:w="961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2AF04E" w14:textId="77777777" w:rsidR="002E474B" w:rsidRPr="009B0644" w:rsidRDefault="002E474B" w:rsidP="00905033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06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РАЗДЕЛ 1 </w:t>
            </w:r>
            <w:r w:rsidR="00E131A2" w:rsidRPr="009B06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Первый десяток </w:t>
            </w:r>
          </w:p>
        </w:tc>
      </w:tr>
      <w:tr w:rsidR="00905033" w:rsidRPr="009B0644" w14:paraId="3CFCE016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E89806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1CE1FE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168F83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Числа 1-10. 1,2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C5DF1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6D5BDBF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2D777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C26E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7C771C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Числа 1-10. 3, 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F219D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FDCCA67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DD192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B0C6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B731A4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Числа 1-10. 5, 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84E3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5184D579" w14:textId="77777777" w:rsidTr="00395659">
        <w:trPr>
          <w:trHeight w:val="415"/>
        </w:trPr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4D9D0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DAD38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3B2677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Числа 1-10. 7, 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F9D5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5634CB77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FE50E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71C45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64081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Числа 1-109, 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57B37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BBA719E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6E6FF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C956F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1A9A46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и уменьшение числа на несколько единиц.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D470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7D73CB4A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A59C5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6B2BF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185D5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и уменьшение числа на несколько единиц.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F808BC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4E7E81D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4AE28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1064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BA6BDE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и уменьшение числа на несколько единиц.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C9059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2A1B6A23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0893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5CACF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636899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и уменьшение числа на несколько единиц.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B0A7A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5C2C8571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37F5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99A3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9D9621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и уменьшение числа на несколько единиц.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9556B7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3789883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082D8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C72F9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7A943F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Прямая линия.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95F22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7319D8F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7FD69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5777F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A2A2F6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Прямая линия.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29BD8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2776B023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766CF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EF66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80A484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Прямая линия.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342B8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1A9E3B6E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4FFD5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5D4A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AC0EC3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Луч. Отрезок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BF57F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28845FE2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AB45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C45A9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D46AE2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Луч. Отрезок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154F0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73BD613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5F335F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2AE4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24FA38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Луч. Отрезок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9FE5B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8103556" w14:textId="77777777" w:rsidTr="00395659">
        <w:trPr>
          <w:trHeight w:val="557"/>
        </w:trPr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906CC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A9A18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A76BD9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Луч. Отрезок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E1449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1F6B890D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DAE2B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390C8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19258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Единицы (меры) длины. Мера длины: сантиметр, дециметр.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81FDF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10836A39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7585C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9AC74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DC362D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Единицы (меры) длины. Мера длины: сантиметр, дециметр.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17437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F672E46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8EBF3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4A3E6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49C432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Единицы (меры) длины. Мера длины: сантиметр, дециметр.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F8A1E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C0C9150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66FEB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473AD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A8AA44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Единицы (меры) длины. Мера длины: сантиметр, дециметр.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989EB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38D7E37F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2F9FE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17164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BF3B39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Единицы (меры) длины. Мера длины: сантиметр, дециметр.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4FDCD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53498412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3F4C3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5C967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5A9C0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Единица (мера) </w:t>
            </w:r>
            <w:proofErr w:type="gramStart"/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стоимости :</w:t>
            </w:r>
            <w:proofErr w:type="gramEnd"/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4E060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B296E00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5C7E5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683E6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2ECAFC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Единица (мера) </w:t>
            </w:r>
            <w:proofErr w:type="gramStart"/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стоимости :</w:t>
            </w:r>
            <w:proofErr w:type="gramEnd"/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2E100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59275C1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DDC47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A8676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930167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Единицы (меры) массы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9AE5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5287274D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BC5CC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F562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D890DA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Единицы (меры) массы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39B2A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4089F3C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FB9A2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549FB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7FB3AE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Единицы емкости – килограмм, литр.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1CD44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E474B" w:rsidRPr="009B0644" w14:paraId="50BA68E0" w14:textId="77777777" w:rsidTr="00395659">
        <w:tc>
          <w:tcPr>
            <w:tcW w:w="961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D16271" w14:textId="77777777" w:rsidR="002E474B" w:rsidRPr="009B0644" w:rsidRDefault="00E131A2" w:rsidP="00905033">
            <w:pPr>
              <w:pStyle w:val="a7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B06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РАЗДЕЛ 2 </w:t>
            </w:r>
            <w:r w:rsidRPr="009B06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Второй десяток</w:t>
            </w:r>
            <w:r w:rsidR="009050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905033" w:rsidRPr="009B0644" w14:paraId="69ECC178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56302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1BBF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4688A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Второй десяток. Числа 11-20. 11, 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FB5B5C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348F93D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C70BE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0B208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5A7BDA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Второй десяток. Числа 11-20. 13, 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4E34B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5CFAF769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8E922C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A62DF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FFEA64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Второй десяток. Числа 11-20. 15, 16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CFDA6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A879915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F26E5C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0728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653DF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Второй десяток. Числа 11-20. 17, 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BC800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18B7173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0871B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FECD4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5C9D3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Второй десяток. Числа 11-20. 19, 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C83DC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123B76AF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8C438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6C04C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BF6EF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Второй десяток. Числа 11-20.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0CE1B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F51907A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44C53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E4D7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FF4F9B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Второй десяток. Числа 11-20.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9DEB1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3D16E801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20631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869A9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4500C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Углы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DF85A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39EF8DE0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CF38E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75EF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24002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Углы. Прямой угол.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AE5B4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52488515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22AC3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635D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B595C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Углы. Тупой угол.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FEE5F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2204A267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2656E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1122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1E5B1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Углы. Острый угол.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557F6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A999028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D70E0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42F14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DE6A3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Углы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F5D28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79C9887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3C1A9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4ADF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234696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57A68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25A70323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46D2C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D340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20B45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E73347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080FCDB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300F1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0844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E9EB6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Сложение и вычитание чисел в </w:t>
            </w: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пределах 20 без перехода через десяток.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3B719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905033" w:rsidRPr="009B0644" w14:paraId="2C12B653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7118F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80A3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D75E3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707A5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3E04AEB2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E949A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B215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FA3395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99D17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1BEAB211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AEC9E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4FB6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CD597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чисел, полученных при измерении.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8AC66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D57F0C4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BDFCB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39C7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75C3A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чисел, полученных при измерении.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9D75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1C88EC46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BC4AD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030C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AC7393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чисел, полученных при измерении.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DAB61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51B86A1D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DCF167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5CA3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AA879" w14:textId="77777777" w:rsidR="00905033" w:rsidRPr="009B0644" w:rsidRDefault="00905033" w:rsidP="0090503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B0644">
              <w:rPr>
                <w:color w:val="000000"/>
                <w:sz w:val="28"/>
                <w:szCs w:val="28"/>
              </w:rPr>
              <w:t>Построение отрезка больше (меньше) заданного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DE85F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C386EA3" w14:textId="77777777" w:rsidTr="00395659">
        <w:trPr>
          <w:trHeight w:val="1023"/>
        </w:trPr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CBC01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4045F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89330" w14:textId="77777777" w:rsidR="00905033" w:rsidRPr="009B0644" w:rsidRDefault="00905033" w:rsidP="0090503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B0644">
              <w:rPr>
                <w:color w:val="000000"/>
                <w:sz w:val="28"/>
                <w:szCs w:val="28"/>
              </w:rPr>
              <w:t>Построение отрезка больше (меньше) заданного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3A11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F5FD915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F9375C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D9D97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3632C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A08D7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31A2" w:rsidRPr="009B0644" w14:paraId="4EE252E0" w14:textId="77777777" w:rsidTr="00395659">
        <w:tc>
          <w:tcPr>
            <w:tcW w:w="961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17E614" w14:textId="77777777" w:rsidR="00E131A2" w:rsidRPr="009B0644" w:rsidRDefault="00E131A2" w:rsidP="00905033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0644">
              <w:rPr>
                <w:rFonts w:ascii="Times New Roman" w:hAnsi="Times New Roman"/>
                <w:b/>
                <w:sz w:val="28"/>
                <w:szCs w:val="28"/>
              </w:rPr>
              <w:t>РАЗДЕЛ 3</w:t>
            </w:r>
            <w:r w:rsidR="0090503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Единицы времени </w:t>
            </w:r>
          </w:p>
        </w:tc>
      </w:tr>
      <w:tr w:rsidR="00E131A2" w:rsidRPr="009B0644" w14:paraId="1197C199" w14:textId="77777777" w:rsidTr="00395659">
        <w:tc>
          <w:tcPr>
            <w:tcW w:w="961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922B66" w14:textId="77777777" w:rsidR="00E131A2" w:rsidRPr="009B0644" w:rsidRDefault="00E131A2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5033" w:rsidRPr="009B0644" w14:paraId="664B9661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EAC06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3331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CAC43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Единица времени: час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9602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5718CCBD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506F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A0C8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E5641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Единица времени: час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FC798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54B8DC3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73432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5115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79B36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Единица времени: сутки.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6A47A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6423727F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8A3F3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8F95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2C4A5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Единица времени: сутки.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EEA457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150801CC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EC6A9F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3329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8F371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Единица времени: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202A6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1EB038FD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39A80D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0FCB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C24BD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Счет равными числовыми группами.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BA573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D80834A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87063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76B8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56001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Счет равными числовыми группами.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30DC4F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7190254A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39776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5F21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485F7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Счет равными числовыми группами.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D41E0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23F7A05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F37DBF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BD79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A6F1B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Счет равными числовыми группами.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8541F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14FEC2F4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38BF8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849E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71130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Деление на две равные части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BB06C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A06575D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89D4E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92F4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6B731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Деление на две равные части групп предметов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BE9FD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095533BE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2725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9282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56090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Деление на две равные части геометрические фигуры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D667B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A274EB9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AEC137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70F8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5AAE5D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Деление на две равные части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E0123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AA2050C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03F66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FEC0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DE03D6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Геометрические фигуры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5ED0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1D32C50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A8745A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4761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41313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Геометрические фигуры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4C7FE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4F984DE2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57D4D9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D763B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D7068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в пределах 20.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CDF76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37B93BD5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F0A46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0D4D2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1535B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в пределах 20.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F7A673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39085E0F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391ABE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3D174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70E3A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color w:val="000000"/>
                <w:sz w:val="28"/>
                <w:szCs w:val="28"/>
              </w:rPr>
              <w:t>Повторение изученного материала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9C506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6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5033" w:rsidRPr="009B0644" w14:paraId="5816F3B9" w14:textId="77777777" w:rsidTr="003956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D2810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6B3A5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E6A5DF" w14:textId="77777777" w:rsidR="00905033" w:rsidRPr="009B0644" w:rsidRDefault="00905033" w:rsidP="00905033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762931" w14:textId="77777777" w:rsidR="00905033" w:rsidRPr="009B0644" w:rsidRDefault="00905033" w:rsidP="00905033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14:paraId="0390DF85" w14:textId="77777777" w:rsidR="002E474B" w:rsidRPr="009B0644" w:rsidRDefault="00905033" w:rsidP="002E47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14:paraId="67DBA697" w14:textId="77777777" w:rsidR="002E474B" w:rsidRDefault="002E474B" w:rsidP="002E47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92CE50" w14:textId="77777777" w:rsidR="002E474B" w:rsidRDefault="002E474B" w:rsidP="002E4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B01BCA3" w14:textId="77777777" w:rsidR="002E474B" w:rsidRDefault="002E474B" w:rsidP="002E47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CAE9082" w14:textId="77777777" w:rsidR="002E474B" w:rsidRDefault="002E474B" w:rsidP="002E474B">
      <w:pPr>
        <w:tabs>
          <w:tab w:val="center" w:pos="4677"/>
          <w:tab w:val="left" w:pos="4731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EA9627" w14:textId="77777777" w:rsidR="007772E3" w:rsidRPr="007772E3" w:rsidRDefault="007772E3" w:rsidP="007772E3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7772E3" w:rsidRPr="007772E3" w:rsidSect="003D7792">
      <w:pgSz w:w="11906" w:h="16838" w:code="9"/>
      <w:pgMar w:top="1134" w:right="849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A04B4"/>
    <w:multiLevelType w:val="hybridMultilevel"/>
    <w:tmpl w:val="C6568EDE"/>
    <w:lvl w:ilvl="0" w:tplc="67360B5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FB7536D"/>
    <w:multiLevelType w:val="hybridMultilevel"/>
    <w:tmpl w:val="970E77B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F34"/>
    <w:rsid w:val="00076F0A"/>
    <w:rsid w:val="001165E7"/>
    <w:rsid w:val="0012298C"/>
    <w:rsid w:val="00134B7C"/>
    <w:rsid w:val="001362A9"/>
    <w:rsid w:val="00170B8F"/>
    <w:rsid w:val="001A72B7"/>
    <w:rsid w:val="001C4B51"/>
    <w:rsid w:val="001D0D2D"/>
    <w:rsid w:val="0028588E"/>
    <w:rsid w:val="002A736A"/>
    <w:rsid w:val="002D707D"/>
    <w:rsid w:val="002E474B"/>
    <w:rsid w:val="00305623"/>
    <w:rsid w:val="00325F59"/>
    <w:rsid w:val="00391958"/>
    <w:rsid w:val="00395659"/>
    <w:rsid w:val="003A31B7"/>
    <w:rsid w:val="003D7792"/>
    <w:rsid w:val="003E2860"/>
    <w:rsid w:val="004028A8"/>
    <w:rsid w:val="004946BA"/>
    <w:rsid w:val="004B4C78"/>
    <w:rsid w:val="004C4F62"/>
    <w:rsid w:val="004E43F5"/>
    <w:rsid w:val="00611267"/>
    <w:rsid w:val="00620675"/>
    <w:rsid w:val="006809CD"/>
    <w:rsid w:val="00692AC7"/>
    <w:rsid w:val="006C2D8E"/>
    <w:rsid w:val="006D021C"/>
    <w:rsid w:val="00720330"/>
    <w:rsid w:val="007721E5"/>
    <w:rsid w:val="007746E8"/>
    <w:rsid w:val="007772E3"/>
    <w:rsid w:val="007A2B3C"/>
    <w:rsid w:val="007B56D0"/>
    <w:rsid w:val="007D0072"/>
    <w:rsid w:val="007D066B"/>
    <w:rsid w:val="008432BB"/>
    <w:rsid w:val="008813F6"/>
    <w:rsid w:val="009012C1"/>
    <w:rsid w:val="00901D70"/>
    <w:rsid w:val="00905033"/>
    <w:rsid w:val="009B0644"/>
    <w:rsid w:val="009E57F2"/>
    <w:rsid w:val="009F5DCC"/>
    <w:rsid w:val="00A610EF"/>
    <w:rsid w:val="00A8377D"/>
    <w:rsid w:val="00AA3391"/>
    <w:rsid w:val="00B81D15"/>
    <w:rsid w:val="00B84433"/>
    <w:rsid w:val="00B91D0D"/>
    <w:rsid w:val="00BA5639"/>
    <w:rsid w:val="00BE66FF"/>
    <w:rsid w:val="00C13276"/>
    <w:rsid w:val="00C27F63"/>
    <w:rsid w:val="00C65328"/>
    <w:rsid w:val="00CA3720"/>
    <w:rsid w:val="00D36A52"/>
    <w:rsid w:val="00D6541B"/>
    <w:rsid w:val="00DC58C0"/>
    <w:rsid w:val="00DD3789"/>
    <w:rsid w:val="00E131A2"/>
    <w:rsid w:val="00E346D5"/>
    <w:rsid w:val="00EA04C3"/>
    <w:rsid w:val="00EF32C8"/>
    <w:rsid w:val="00F066B6"/>
    <w:rsid w:val="00F11E48"/>
    <w:rsid w:val="00F16F34"/>
    <w:rsid w:val="00FF4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E809"/>
  <w15:docId w15:val="{AF14ED68-0CC0-437F-B608-448F1DCA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F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6F34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F16F34"/>
  </w:style>
  <w:style w:type="table" w:styleId="a5">
    <w:name w:val="Table Grid"/>
    <w:basedOn w:val="a1"/>
    <w:rsid w:val="00A837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4946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946BA"/>
    <w:pPr>
      <w:ind w:left="720"/>
      <w:contextualSpacing/>
    </w:pPr>
  </w:style>
  <w:style w:type="paragraph" w:styleId="a8">
    <w:name w:val="Body Text"/>
    <w:basedOn w:val="a"/>
    <w:link w:val="a9"/>
    <w:rsid w:val="007B56D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B56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2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28A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</cp:lastModifiedBy>
  <cp:revision>49</cp:revision>
  <cp:lastPrinted>2019-10-02T10:09:00Z</cp:lastPrinted>
  <dcterms:created xsi:type="dcterms:W3CDTF">2019-09-14T16:48:00Z</dcterms:created>
  <dcterms:modified xsi:type="dcterms:W3CDTF">2025-09-22T18:39:00Z</dcterms:modified>
</cp:coreProperties>
</file>